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EC0E8" w14:textId="6F7B80D4" w:rsidR="00211D24" w:rsidRPr="00EB18AC" w:rsidRDefault="00211D24" w:rsidP="00211D24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 w:rsidR="009B2614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– Formulář projektového záměru</w:t>
      </w:r>
    </w:p>
    <w:p w14:paraId="3ADB798B" w14:textId="78E46FCA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7C0CEC">
        <w:rPr>
          <w:rFonts w:ascii="Calibri" w:hAnsi="Calibri" w:cs="Calibri"/>
          <w:b/>
          <w:sz w:val="28"/>
          <w:szCs w:val="28"/>
        </w:rPr>
        <w:t>3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278E8F20" w14:textId="7B673502" w:rsidR="00ED2126" w:rsidRPr="00FB5268" w:rsidRDefault="00ED2126" w:rsidP="00ED2126">
      <w:pPr>
        <w:spacing w:after="36"/>
        <w:ind w:left="10" w:right="64" w:hanging="10"/>
        <w:jc w:val="center"/>
        <w:rPr>
          <w:b/>
          <w:bCs/>
          <w:sz w:val="32"/>
          <w:szCs w:val="32"/>
        </w:rPr>
      </w:pPr>
      <w:r w:rsidRPr="00ED2126">
        <w:rPr>
          <w:b/>
          <w:szCs w:val="16"/>
        </w:rPr>
        <w:t>„</w:t>
      </w:r>
      <w:r w:rsidRPr="00ED2126">
        <w:rPr>
          <w:b/>
          <w:sz w:val="32"/>
          <w:szCs w:val="16"/>
        </w:rPr>
        <w:t>MAS</w:t>
      </w:r>
      <w:r w:rsidRPr="00ED2126">
        <w:rPr>
          <w:b/>
          <w:sz w:val="24"/>
          <w:szCs w:val="16"/>
        </w:rPr>
        <w:t xml:space="preserve"> </w:t>
      </w:r>
      <w:r w:rsidRPr="00ED2126">
        <w:rPr>
          <w:b/>
          <w:sz w:val="32"/>
          <w:szCs w:val="16"/>
        </w:rPr>
        <w:t>LANŠKROUNSKO</w:t>
      </w:r>
      <w:r w:rsidRPr="00ED2126">
        <w:rPr>
          <w:b/>
          <w:sz w:val="24"/>
          <w:szCs w:val="16"/>
        </w:rPr>
        <w:t xml:space="preserve"> </w:t>
      </w:r>
      <w:r w:rsidRPr="00ED2126">
        <w:rPr>
          <w:b/>
          <w:sz w:val="32"/>
          <w:szCs w:val="16"/>
        </w:rPr>
        <w:t>–</w:t>
      </w:r>
      <w:r w:rsidRPr="00ED2126">
        <w:rPr>
          <w:b/>
          <w:sz w:val="24"/>
          <w:szCs w:val="16"/>
        </w:rPr>
        <w:t xml:space="preserve"> </w:t>
      </w:r>
      <w:r w:rsidRPr="00ED2126">
        <w:rPr>
          <w:b/>
          <w:sz w:val="32"/>
          <w:szCs w:val="16"/>
        </w:rPr>
        <w:t>IROP</w:t>
      </w:r>
      <w:r w:rsidRPr="00ED2126">
        <w:rPr>
          <w:b/>
          <w:sz w:val="24"/>
          <w:szCs w:val="16"/>
        </w:rPr>
        <w:t xml:space="preserve"> </w:t>
      </w:r>
      <w:r w:rsidRPr="00ED2126">
        <w:rPr>
          <w:b/>
          <w:sz w:val="32"/>
          <w:szCs w:val="16"/>
        </w:rPr>
        <w:t>–</w:t>
      </w:r>
      <w:r w:rsidRPr="00ED2126">
        <w:rPr>
          <w:b/>
          <w:sz w:val="24"/>
          <w:szCs w:val="16"/>
          <w:vertAlign w:val="subscript"/>
        </w:rPr>
        <w:t xml:space="preserve"> </w:t>
      </w:r>
      <w:r w:rsidR="007C0CEC">
        <w:rPr>
          <w:b/>
          <w:sz w:val="32"/>
          <w:szCs w:val="16"/>
        </w:rPr>
        <w:t>SOCIÁLNÍ SLUŽBY</w:t>
      </w:r>
      <w:r w:rsidR="00FB5268">
        <w:rPr>
          <w:b/>
          <w:sz w:val="32"/>
          <w:szCs w:val="16"/>
        </w:rPr>
        <w:t xml:space="preserve"> –</w:t>
      </w:r>
      <w:r w:rsidR="007C0CEC">
        <w:rPr>
          <w:b/>
          <w:sz w:val="32"/>
          <w:szCs w:val="16"/>
        </w:rPr>
        <w:t xml:space="preserve"> POSÍLENÍ KVALITY SLUŽEB</w:t>
      </w:r>
      <w:r w:rsidR="00876447">
        <w:rPr>
          <w:b/>
          <w:bCs/>
          <w:sz w:val="32"/>
          <w:szCs w:val="32"/>
        </w:rPr>
        <w:t>“</w:t>
      </w:r>
    </w:p>
    <w:p w14:paraId="7D5ABA31" w14:textId="2D60F6BD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7C0CEC">
        <w:rPr>
          <w:rFonts w:ascii="Calibri" w:hAnsi="Calibri" w:cs="Calibri"/>
          <w:b/>
          <w:smallCaps/>
          <w:sz w:val="28"/>
          <w:szCs w:val="28"/>
        </w:rPr>
        <w:t>49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7C0CEC">
        <w:rPr>
          <w:rFonts w:ascii="Calibri" w:hAnsi="Calibri" w:cs="Calibri"/>
          <w:b/>
          <w:smallCaps/>
          <w:sz w:val="28"/>
          <w:szCs w:val="28"/>
        </w:rPr>
        <w:t>SOCIÁLN Í SLUŽBY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650791A1" w:rsidR="00211D24" w:rsidRDefault="00211D24" w:rsidP="00211D24">
      <w:pPr>
        <w:jc w:val="both"/>
      </w:pPr>
      <w:r>
        <w:t xml:space="preserve">V rámci MAS bude nejprve ze strany kanceláře MAS </w:t>
      </w:r>
      <w:r w:rsidR="00ED2126">
        <w:t>Lanškrounsko</w:t>
      </w:r>
      <w:r>
        <w:t xml:space="preserve"> provedena administrativní kontrola. Věcné hodnocení záměrů provádí Výběrová komise MAS </w:t>
      </w:r>
      <w:r w:rsidR="00ED2126">
        <w:t>Lanškrounsko</w:t>
      </w:r>
      <w:r>
        <w:t xml:space="preserve"> jakožto výběrový orgán. </w:t>
      </w:r>
      <w:r w:rsidR="00ED2126">
        <w:t>Rada</w:t>
      </w:r>
      <w:r>
        <w:t xml:space="preserve"> MAS </w:t>
      </w:r>
      <w:r w:rsidR="00ED2126">
        <w:t>Lanškrounsko</w:t>
      </w:r>
      <w:r>
        <w:t xml:space="preserve"> jakožto </w:t>
      </w:r>
      <w:r w:rsidR="00302B62">
        <w:t>r</w:t>
      </w:r>
      <w:r>
        <w:t xml:space="preserve">ozhodovací orgán vybírá záměry, kterým bude vydáno Vyjádření o souladu se SCLLD MAS </w:t>
      </w:r>
      <w:r w:rsidR="00ED2126">
        <w:t>Lanškrounsko</w:t>
      </w:r>
      <w:r>
        <w:t>. Toto vyjádření je povinnou součástí žádosti o podporu, kterou nositelé vybraných záměrů následně zpracují v MS21+.</w:t>
      </w:r>
    </w:p>
    <w:p w14:paraId="7A5EAD6D" w14:textId="4A650836" w:rsidR="00211D24" w:rsidRDefault="00211D24" w:rsidP="00211D24">
      <w:pPr>
        <w:jc w:val="both"/>
      </w:pPr>
      <w:r>
        <w:t xml:space="preserve">Postup hodnocení záměrů je uveden </w:t>
      </w:r>
      <w:r w:rsidR="00ED2126">
        <w:t>v „Interních postupech IROP MAS Lanškrounsko“. Dokument</w:t>
      </w:r>
      <w:r>
        <w:t xml:space="preserve"> je zveřejněn na:   </w:t>
      </w:r>
      <w:hyperlink r:id="rId10" w:history="1">
        <w:r w:rsidR="00ED2126">
          <w:rPr>
            <w:rStyle w:val="Hypertextovodkaz"/>
          </w:rPr>
          <w:t xml:space="preserve">MAS Lanškrounsko, </w:t>
        </w:r>
        <w:proofErr w:type="spellStart"/>
        <w:r w:rsidR="00ED2126">
          <w:rPr>
            <w:rStyle w:val="Hypertextovodkaz"/>
          </w:rPr>
          <w:t>z.s</w:t>
        </w:r>
        <w:proofErr w:type="spellEnd"/>
        <w:r w:rsidR="00ED2126">
          <w:rPr>
            <w:rStyle w:val="Hypertextovodkaz"/>
          </w:rPr>
          <w:t>. » IROP (maslanskrounsko.cz)</w:t>
        </w:r>
      </w:hyperlink>
    </w:p>
    <w:p w14:paraId="7A0D1AD6" w14:textId="4C908952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063C85">
        <w:t>49</w:t>
      </w:r>
      <w:r>
        <w:t xml:space="preserve"> IROP, a to prostřednictvím MS21+. Hodnocení žádostí o podporu je v kompetenci Centra pro regionální rozvoj (CRR). </w:t>
      </w:r>
    </w:p>
    <w:p w14:paraId="7CD82269" w14:textId="2128E570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063C85">
        <w:t>49</w:t>
      </w:r>
      <w:r>
        <w:t xml:space="preserve"> IROP (vždy v aktuálním znění).</w:t>
      </w:r>
    </w:p>
    <w:p w14:paraId="2C5650A1" w14:textId="53503CE8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="00B85897" w:rsidRPr="00B85897">
          <w:rPr>
            <w:rStyle w:val="Hypertextovodkaz"/>
          </w:rPr>
          <w:t>https://irop.mmr.cz/cs/vyzvy-2021-2027/vyzvy/49vyzvairop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73184BAE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</w:t>
      </w:r>
      <w:proofErr w:type="spellStart"/>
      <w:r>
        <w:t>pdf</w:t>
      </w:r>
      <w:proofErr w:type="spellEnd"/>
      <w:r>
        <w:t xml:space="preserve"> opatřený elektronickým podpisem osoby jednající jménem žadatele (nebo osob zmocněných na základě plné moci) a relevantní přílohy je nutné zaslat </w:t>
      </w:r>
      <w:r w:rsidR="003700F4">
        <w:t>pomocí datové schránky</w:t>
      </w:r>
      <w:r>
        <w:t xml:space="preserve">: </w:t>
      </w:r>
      <w:r w:rsidR="003700F4">
        <w:t xml:space="preserve"> ID </w:t>
      </w:r>
      <w:r w:rsidR="003700F4">
        <w:rPr>
          <w:rFonts w:ascii="Ruda" w:hAnsi="Ruda"/>
          <w:color w:val="000000"/>
          <w:shd w:val="clear" w:color="auto" w:fill="FFFFFF"/>
        </w:rPr>
        <w:t>4st4ajp</w:t>
      </w:r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1256DE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FD64B6" w:rsidRPr="00331076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5E0852B5" w:rsidR="006E6251" w:rsidRPr="00331076" w:rsidRDefault="00ED212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Místní akční skupina Lanškrounsko, z. s. 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095A4534" w:rsidR="006E6251" w:rsidRPr="00EC077B" w:rsidRDefault="009A5430" w:rsidP="00ED2126">
            <w:pPr>
              <w:spacing w:after="0" w:line="240" w:lineRule="auto"/>
              <w:rPr>
                <w:rFonts w:cs="Arial"/>
                <w:bCs/>
                <w:sz w:val="20"/>
                <w:szCs w:val="20"/>
                <w:highlight w:val="yellow"/>
              </w:rPr>
            </w:pPr>
            <w:r>
              <w:rPr>
                <w:rFonts w:cs="Arial"/>
                <w:bCs/>
                <w:sz w:val="20"/>
                <w:szCs w:val="20"/>
              </w:rPr>
              <w:t>5</w:t>
            </w:r>
            <w:r w:rsidR="00344B71" w:rsidRPr="00344B71">
              <w:rPr>
                <w:rFonts w:cs="Arial"/>
                <w:bCs/>
                <w:sz w:val="20"/>
                <w:szCs w:val="20"/>
              </w:rPr>
              <w:t xml:space="preserve">. </w:t>
            </w:r>
            <w:r>
              <w:rPr>
                <w:rFonts w:cs="Arial"/>
                <w:bCs/>
                <w:sz w:val="20"/>
                <w:szCs w:val="20"/>
              </w:rPr>
              <w:t>Komunitní práce, služby a aktivity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7D9DCC65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9A5430">
              <w:rPr>
                <w:rFonts w:cs="Arial"/>
                <w:b/>
                <w:sz w:val="20"/>
                <w:szCs w:val="20"/>
              </w:rPr>
              <w:t>49</w:t>
            </w:r>
            <w:r w:rsidR="00331076" w:rsidRPr="004D7A8D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 w:rsidR="009A5430">
              <w:rPr>
                <w:sz w:val="20"/>
                <w:szCs w:val="20"/>
              </w:rPr>
              <w:t>Sociální služby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0BC9BA8C" w:rsidR="006E6251" w:rsidRPr="0033107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9A5430">
              <w:rPr>
                <w:rFonts w:cs="Arial"/>
                <w:bCs/>
                <w:sz w:val="20"/>
                <w:szCs w:val="20"/>
              </w:rPr>
              <w:t>3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: MAS </w:t>
            </w:r>
            <w:r w:rsidR="00ED2126">
              <w:rPr>
                <w:rFonts w:cs="Arial"/>
                <w:bCs/>
                <w:sz w:val="20"/>
                <w:szCs w:val="20"/>
              </w:rPr>
              <w:t xml:space="preserve">Lanškrounsko – IROP – </w:t>
            </w:r>
            <w:r w:rsidR="009A5430">
              <w:rPr>
                <w:rFonts w:cs="Arial"/>
                <w:bCs/>
                <w:sz w:val="20"/>
                <w:szCs w:val="20"/>
              </w:rPr>
              <w:t xml:space="preserve">Sociální služby </w:t>
            </w:r>
            <w:r w:rsidR="00560BE7">
              <w:rPr>
                <w:rFonts w:cs="Arial"/>
                <w:bCs/>
                <w:sz w:val="20"/>
                <w:szCs w:val="20"/>
              </w:rPr>
              <w:t xml:space="preserve">– </w:t>
            </w:r>
            <w:r w:rsidR="009A5430">
              <w:rPr>
                <w:rFonts w:cs="Arial"/>
                <w:bCs/>
                <w:sz w:val="20"/>
                <w:szCs w:val="20"/>
              </w:rPr>
              <w:t>Posílen</w:t>
            </w:r>
            <w:r w:rsidR="004060D9">
              <w:rPr>
                <w:rFonts w:cs="Arial"/>
                <w:bCs/>
                <w:sz w:val="20"/>
                <w:szCs w:val="20"/>
              </w:rPr>
              <w:t>í</w:t>
            </w:r>
            <w:r w:rsidR="009A5430">
              <w:rPr>
                <w:rFonts w:cs="Arial"/>
                <w:bCs/>
                <w:sz w:val="20"/>
                <w:szCs w:val="20"/>
              </w:rPr>
              <w:t xml:space="preserve"> kvality služeb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15B0D08A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FD64B6" w:rsidRPr="00331076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2BA0844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FD64B6" w:rsidRPr="00331076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115FEBF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FD64B6" w:rsidRPr="00331076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0B1043FC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="00FD64B6" w:rsidRPr="00331076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2A2B7820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FD64B6" w:rsidRPr="00331076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11C6F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A5E1FEA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2D27E8C5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3700F4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B85897">
              <w:rPr>
                <w:color w:val="FF0000"/>
                <w:sz w:val="20"/>
                <w:szCs w:val="20"/>
              </w:rPr>
              <w:t>49.</w:t>
            </w:r>
            <w:r w:rsidRPr="003700F4">
              <w:rPr>
                <w:color w:val="FF0000"/>
                <w:sz w:val="20"/>
                <w:szCs w:val="20"/>
              </w:rPr>
              <w:t xml:space="preserve"> výzvou IROP – </w:t>
            </w:r>
            <w:r w:rsidR="00BA2400">
              <w:rPr>
                <w:color w:val="FF0000"/>
                <w:sz w:val="20"/>
                <w:szCs w:val="20"/>
              </w:rPr>
              <w:t>Hasiči</w:t>
            </w:r>
            <w:r w:rsidRPr="003700F4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  <w:r w:rsidR="004D7A8D" w:rsidRPr="003700F4">
              <w:rPr>
                <w:color w:val="FF0000"/>
                <w:sz w:val="20"/>
                <w:szCs w:val="20"/>
              </w:rPr>
              <w:t>V této výzvě MAS j</w:t>
            </w:r>
            <w:r w:rsidR="00BA2400">
              <w:rPr>
                <w:color w:val="FF0000"/>
                <w:sz w:val="20"/>
                <w:szCs w:val="20"/>
              </w:rPr>
              <w:t>sou podporovány všechny aktivity dle nadřazené výzvy 61. IROP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3700F4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1D04A00A" w:rsidR="00991E7D" w:rsidRPr="003700F4" w:rsidRDefault="00425488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Stručně </w:t>
            </w:r>
            <w:r w:rsidR="00991E7D" w:rsidRPr="003700F4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3700F4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3700F4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3700F4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Default="00991E7D" w:rsidP="00991E7D">
            <w:pPr>
              <w:rPr>
                <w:sz w:val="20"/>
                <w:szCs w:val="20"/>
              </w:rPr>
            </w:pPr>
          </w:p>
          <w:p w14:paraId="3CCBF5B3" w14:textId="77777777" w:rsidR="00DC3573" w:rsidRPr="00586900" w:rsidRDefault="00DC3573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6E32B8" w:rsidRPr="00586900" w14:paraId="0E265454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2472369" w14:textId="5306F13E" w:rsidR="006E32B8" w:rsidRPr="006E32B8" w:rsidRDefault="006E32B8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Působnost</w:t>
            </w:r>
            <w:r w:rsidR="00063C85">
              <w:rPr>
                <w:b/>
                <w:bCs/>
                <w:sz w:val="20"/>
                <w:szCs w:val="20"/>
              </w:rPr>
              <w:t xml:space="preserve"> na území MAS Lanškrounsko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063C85" w:rsidRPr="00586900" w14:paraId="412DDD72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4C97F86" w14:textId="5465747C" w:rsidR="00063C85" w:rsidRDefault="00063C85" w:rsidP="00991E7D">
            <w:pPr>
              <w:rPr>
                <w:b/>
                <w:bCs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Uveďte obce, </w:t>
            </w:r>
            <w:r w:rsidR="00507C02">
              <w:rPr>
                <w:color w:val="FF0000"/>
                <w:sz w:val="20"/>
                <w:szCs w:val="20"/>
              </w:rPr>
              <w:t>do</w:t>
            </w:r>
            <w:r>
              <w:rPr>
                <w:color w:val="FF0000"/>
                <w:sz w:val="20"/>
                <w:szCs w:val="20"/>
              </w:rPr>
              <w:t xml:space="preserve"> kterých </w:t>
            </w:r>
            <w:r w:rsidR="00507C02">
              <w:rPr>
                <w:color w:val="FF0000"/>
                <w:sz w:val="20"/>
                <w:szCs w:val="20"/>
              </w:rPr>
              <w:t>spadá vaše působnost</w:t>
            </w:r>
            <w:r>
              <w:rPr>
                <w:color w:val="FF0000"/>
                <w:sz w:val="20"/>
                <w:szCs w:val="20"/>
              </w:rPr>
              <w:t xml:space="preserve">. </w:t>
            </w:r>
          </w:p>
        </w:tc>
      </w:tr>
      <w:tr w:rsidR="00290E85" w:rsidRPr="00586900" w14:paraId="14C8D09A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F7C0B43" w14:textId="6491E949" w:rsidR="00290E85" w:rsidRPr="00D431F6" w:rsidRDefault="00290E85" w:rsidP="00991E7D">
            <w:pPr>
              <w:rPr>
                <w:b/>
                <w:bCs/>
                <w:sz w:val="20"/>
                <w:szCs w:val="20"/>
              </w:rPr>
            </w:pPr>
            <w:r w:rsidRPr="00D431F6">
              <w:rPr>
                <w:b/>
                <w:bCs/>
                <w:sz w:val="20"/>
                <w:szCs w:val="20"/>
              </w:rPr>
              <w:t>Stupeň potřebnosti investice do projektu:</w:t>
            </w:r>
          </w:p>
        </w:tc>
      </w:tr>
      <w:tr w:rsidR="00DC62FE" w:rsidRPr="00586900" w14:paraId="5917ECDE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D9240FE" w14:textId="621EC1A2" w:rsidR="00DC62FE" w:rsidRPr="00D431F6" w:rsidRDefault="00DC62FE" w:rsidP="00991E7D">
            <w:pPr>
              <w:rPr>
                <w:color w:val="FF0000"/>
                <w:sz w:val="20"/>
                <w:szCs w:val="20"/>
              </w:rPr>
            </w:pPr>
            <w:r w:rsidRPr="00D431F6">
              <w:rPr>
                <w:color w:val="FF0000"/>
                <w:sz w:val="20"/>
                <w:szCs w:val="20"/>
              </w:rPr>
              <w:t>Vyberte ze tří uvedených možností a krátce popište stávající stav.</w:t>
            </w:r>
          </w:p>
          <w:p w14:paraId="01DE19AE" w14:textId="77777777" w:rsidR="00DC62FE" w:rsidRPr="00D431F6" w:rsidRDefault="00DC62FE" w:rsidP="00DC62FE">
            <w:pPr>
              <w:pStyle w:val="Odstavecseseznamem"/>
              <w:numPr>
                <w:ilvl w:val="0"/>
                <w:numId w:val="4"/>
              </w:numPr>
              <w:rPr>
                <w:color w:val="FF0000"/>
                <w:sz w:val="20"/>
                <w:szCs w:val="20"/>
              </w:rPr>
            </w:pPr>
            <w:r w:rsidRPr="00D431F6">
              <w:rPr>
                <w:b/>
                <w:bCs/>
                <w:color w:val="FF0000"/>
              </w:rPr>
              <w:t>Bezpodmínečná nutnost</w:t>
            </w:r>
            <w:r w:rsidRPr="00D431F6">
              <w:rPr>
                <w:color w:val="FF0000"/>
              </w:rPr>
              <w:t xml:space="preserve"> investice. (vybavenost je v kritickém stavu, nebo chybí úplně)</w:t>
            </w:r>
          </w:p>
          <w:p w14:paraId="7DA1791B" w14:textId="3374DA2D" w:rsidR="00DC62FE" w:rsidRPr="00D431F6" w:rsidRDefault="00DC62FE" w:rsidP="00DC62FE">
            <w:pPr>
              <w:pStyle w:val="Odstavecseseznamem"/>
              <w:numPr>
                <w:ilvl w:val="0"/>
                <w:numId w:val="4"/>
              </w:numPr>
              <w:rPr>
                <w:color w:val="FF0000"/>
                <w:sz w:val="20"/>
                <w:szCs w:val="20"/>
              </w:rPr>
            </w:pPr>
            <w:r w:rsidRPr="00D431F6">
              <w:rPr>
                <w:b/>
                <w:bCs/>
                <w:color w:val="FF0000"/>
              </w:rPr>
              <w:t>Nutnost</w:t>
            </w:r>
            <w:r w:rsidRPr="00D431F6">
              <w:rPr>
                <w:color w:val="FF0000"/>
              </w:rPr>
              <w:t xml:space="preserve"> investice. (současným stupněm vybavenosti není možné dosáhnout kvalitních a komplexních služeb</w:t>
            </w:r>
            <w:r w:rsidR="00FD64B6">
              <w:rPr>
                <w:color w:val="FF0000"/>
              </w:rPr>
              <w:t>)</w:t>
            </w:r>
          </w:p>
          <w:p w14:paraId="6DCFD47F" w14:textId="31D6CB3D" w:rsidR="00DC62FE" w:rsidRPr="00D431F6" w:rsidRDefault="00DC62FE" w:rsidP="00DC62FE">
            <w:pPr>
              <w:pStyle w:val="Odstavecseseznamem"/>
              <w:numPr>
                <w:ilvl w:val="0"/>
                <w:numId w:val="4"/>
              </w:numPr>
              <w:rPr>
                <w:color w:val="FF0000"/>
                <w:sz w:val="20"/>
                <w:szCs w:val="20"/>
              </w:rPr>
            </w:pPr>
            <w:r w:rsidRPr="00D431F6">
              <w:rPr>
                <w:color w:val="FF0000"/>
              </w:rPr>
              <w:t xml:space="preserve">investice </w:t>
            </w:r>
            <w:r w:rsidRPr="00D431F6">
              <w:rPr>
                <w:b/>
                <w:bCs/>
                <w:color w:val="FF0000"/>
              </w:rPr>
              <w:t>není nezbytně nutná</w:t>
            </w:r>
            <w:r w:rsidRPr="00D431F6">
              <w:rPr>
                <w:color w:val="FF0000"/>
              </w:rPr>
              <w:t>. (investice není bezpodmínečně nutná, přesto příznivě ovlivní kvalitu poskytovaných služeb</w:t>
            </w:r>
          </w:p>
        </w:tc>
      </w:tr>
      <w:tr w:rsidR="00290E85" w:rsidRPr="00586900" w14:paraId="347E8E65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DDA8DCC" w14:textId="1A582DB8" w:rsidR="00290E85" w:rsidRPr="00586900" w:rsidRDefault="00290E85" w:rsidP="00991E7D">
            <w:pPr>
              <w:rPr>
                <w:b/>
              </w:rPr>
            </w:pPr>
            <w:r>
              <w:rPr>
                <w:b/>
              </w:rPr>
              <w:t xml:space="preserve">Uveďte podíl </w:t>
            </w:r>
            <w:r w:rsidRPr="00290E85">
              <w:rPr>
                <w:b/>
                <w:bCs/>
              </w:rPr>
              <w:t>úvazků pracovníků sociální služby v přímé péči</w:t>
            </w:r>
            <w:r w:rsidR="00DA32BE">
              <w:rPr>
                <w:b/>
                <w:bCs/>
              </w:rPr>
              <w:t xml:space="preserve"> (žadatel zodpovídá za správnost údajů)</w:t>
            </w:r>
            <w:r>
              <w:rPr>
                <w:b/>
                <w:bCs/>
              </w:rPr>
              <w:t>:</w:t>
            </w:r>
          </w:p>
        </w:tc>
      </w:tr>
      <w:tr w:rsidR="00290E85" w:rsidRPr="00586900" w14:paraId="418E20BE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93E4B2" w14:textId="77777777" w:rsidR="00290E85" w:rsidRPr="00DA32BE" w:rsidRDefault="00DA32BE" w:rsidP="00991E7D">
            <w:pPr>
              <w:rPr>
                <w:bCs/>
                <w:color w:val="FF0000"/>
              </w:rPr>
            </w:pPr>
            <w:r w:rsidRPr="00DA32BE">
              <w:rPr>
                <w:bCs/>
                <w:color w:val="FF0000"/>
              </w:rPr>
              <w:t>Vyberte ze tří uvedených možností a uveďte podíl úvazků pracovníků sociální služby v přímé péči.</w:t>
            </w:r>
          </w:p>
          <w:p w14:paraId="2060CE9F" w14:textId="77777777" w:rsidR="00DA32BE" w:rsidRPr="00DA32BE" w:rsidRDefault="00DA32BE" w:rsidP="00DA32BE">
            <w:pPr>
              <w:pStyle w:val="Odstavecseseznamem"/>
              <w:numPr>
                <w:ilvl w:val="0"/>
                <w:numId w:val="5"/>
              </w:numPr>
              <w:rPr>
                <w:bCs/>
                <w:color w:val="FF0000"/>
              </w:rPr>
            </w:pPr>
            <w:r w:rsidRPr="00DA32BE">
              <w:rPr>
                <w:color w:val="FF0000"/>
              </w:rPr>
              <w:t xml:space="preserve">Podíl úvazků pracovníků sociální služby v přímé péči představuje </w:t>
            </w:r>
            <w:r w:rsidRPr="004E1823">
              <w:rPr>
                <w:b/>
                <w:bCs/>
                <w:color w:val="FF0000"/>
              </w:rPr>
              <w:t>75,0 % a více</w:t>
            </w:r>
            <w:r w:rsidRPr="00DA32BE">
              <w:rPr>
                <w:color w:val="FF0000"/>
              </w:rPr>
              <w:t xml:space="preserve"> z celkových přepočtených úvazků vztahujících se k dané sociální službě</w:t>
            </w:r>
          </w:p>
          <w:p w14:paraId="7DFFCC87" w14:textId="77777777" w:rsidR="00DA32BE" w:rsidRPr="00DA32BE" w:rsidRDefault="00DA32BE" w:rsidP="00DA32BE">
            <w:pPr>
              <w:pStyle w:val="Odstavecseseznamem"/>
              <w:numPr>
                <w:ilvl w:val="0"/>
                <w:numId w:val="5"/>
              </w:numPr>
              <w:rPr>
                <w:bCs/>
                <w:color w:val="FF0000"/>
              </w:rPr>
            </w:pPr>
            <w:r w:rsidRPr="00DA32BE">
              <w:rPr>
                <w:color w:val="FF0000"/>
              </w:rPr>
              <w:t xml:space="preserve">Podíl úvazků pracovníků sociální služby v přímé péči představuje od </w:t>
            </w:r>
            <w:r w:rsidRPr="004E1823">
              <w:rPr>
                <w:b/>
                <w:bCs/>
                <w:color w:val="FF0000"/>
              </w:rPr>
              <w:t>45,1 % do 74,9 %</w:t>
            </w:r>
            <w:r w:rsidRPr="004E1823">
              <w:rPr>
                <w:color w:val="FF0000"/>
              </w:rPr>
              <w:t xml:space="preserve"> </w:t>
            </w:r>
            <w:r w:rsidRPr="00DA32BE">
              <w:rPr>
                <w:color w:val="FF0000"/>
              </w:rPr>
              <w:t>z celkových přepočtených úvazků vztahujících se k dané sociální službě</w:t>
            </w:r>
          </w:p>
          <w:p w14:paraId="33A0F971" w14:textId="5B0ACD54" w:rsidR="00DA32BE" w:rsidRPr="00DA32BE" w:rsidRDefault="00DA32BE" w:rsidP="00DA32BE">
            <w:pPr>
              <w:pStyle w:val="Odstavecseseznamem"/>
              <w:numPr>
                <w:ilvl w:val="0"/>
                <w:numId w:val="5"/>
              </w:numPr>
              <w:rPr>
                <w:bCs/>
                <w:color w:val="FF0000"/>
              </w:rPr>
            </w:pPr>
            <w:r w:rsidRPr="00DA32BE">
              <w:rPr>
                <w:color w:val="FF0000"/>
              </w:rPr>
              <w:t xml:space="preserve">Podíl úvazků pracovníků sociální služby v přímé péči představuje </w:t>
            </w:r>
            <w:r w:rsidRPr="004E1823">
              <w:rPr>
                <w:b/>
                <w:bCs/>
                <w:color w:val="FF0000"/>
              </w:rPr>
              <w:t>45,0 % a méně</w:t>
            </w:r>
            <w:r w:rsidRPr="00DA32BE">
              <w:rPr>
                <w:color w:val="FF0000"/>
              </w:rPr>
              <w:t xml:space="preserve"> z celkových přepočtených úvazků vztahujících se k dané sociální službě</w:t>
            </w:r>
          </w:p>
        </w:tc>
      </w:tr>
      <w:tr w:rsidR="00B85897" w:rsidRPr="00586900" w14:paraId="4D5ECFC8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1DD99B7" w14:textId="4286E802" w:rsidR="00B85897" w:rsidRPr="00560BE7" w:rsidRDefault="00B85897" w:rsidP="00991E7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B85897" w:rsidRPr="00586900" w14:paraId="38496464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D90FB91" w14:textId="77777777" w:rsidR="00B85897" w:rsidRDefault="00B85897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uveďte stav připravenosti projektu, jaké dokumenty potřebné k realizaci projektu má žadatel k dispozici, např. prováděcí studie, podklady pro hodnocení, analýza nákladů a výnosu, </w:t>
            </w:r>
            <w:r>
              <w:rPr>
                <w:color w:val="FF0000"/>
                <w:sz w:val="20"/>
                <w:szCs w:val="20"/>
              </w:rPr>
              <w:t xml:space="preserve">případné </w:t>
            </w:r>
            <w:r w:rsidRPr="00586900">
              <w:rPr>
                <w:color w:val="FF0000"/>
                <w:sz w:val="20"/>
                <w:szCs w:val="20"/>
              </w:rPr>
              <w:t>stavební povolení atd.</w:t>
            </w:r>
          </w:p>
          <w:p w14:paraId="4E0FC10B" w14:textId="77777777" w:rsidR="00B85897" w:rsidRDefault="00B85897" w:rsidP="00991E7D">
            <w:pPr>
              <w:rPr>
                <w:sz w:val="20"/>
                <w:szCs w:val="20"/>
              </w:rPr>
            </w:pPr>
          </w:p>
          <w:p w14:paraId="4D6D94E4" w14:textId="77777777" w:rsidR="00B85897" w:rsidRPr="00586900" w:rsidRDefault="00B85897" w:rsidP="00991E7D">
            <w:pPr>
              <w:rPr>
                <w:sz w:val="20"/>
                <w:szCs w:val="20"/>
              </w:rPr>
            </w:pPr>
          </w:p>
          <w:p w14:paraId="7FF5DD1E" w14:textId="77777777" w:rsidR="00B85897" w:rsidRPr="00586900" w:rsidRDefault="00B85897" w:rsidP="00991E7D">
            <w:pPr>
              <w:rPr>
                <w:sz w:val="20"/>
                <w:szCs w:val="20"/>
              </w:rPr>
            </w:pPr>
          </w:p>
          <w:p w14:paraId="2AC08F62" w14:textId="4C7F5FF4" w:rsidR="00B85897" w:rsidRPr="00586900" w:rsidRDefault="00B85897" w:rsidP="00755FF3">
            <w:pPr>
              <w:rPr>
                <w:b/>
              </w:rPr>
            </w:pPr>
          </w:p>
        </w:tc>
      </w:tr>
      <w:tr w:rsidR="00B85897" w:rsidRPr="00586900" w14:paraId="0F6AE7B2" w14:textId="77777777" w:rsidTr="00353ABE">
        <w:tc>
          <w:tcPr>
            <w:tcW w:w="9042" w:type="dxa"/>
            <w:gridSpan w:val="2"/>
            <w:tcBorders>
              <w:left w:val="single" w:sz="12" w:space="0" w:color="auto"/>
            </w:tcBorders>
          </w:tcPr>
          <w:p w14:paraId="729D163C" w14:textId="1630D67D" w:rsidR="00B85897" w:rsidRPr="00586900" w:rsidRDefault="00B85897" w:rsidP="00991E7D">
            <w:pPr>
              <w:rPr>
                <w:sz w:val="20"/>
                <w:szCs w:val="2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</w:tr>
      <w:tr w:rsidR="00B85897" w:rsidRPr="00586900" w14:paraId="6E5B40A6" w14:textId="77777777" w:rsidTr="00711C6F">
        <w:tc>
          <w:tcPr>
            <w:tcW w:w="4028" w:type="dxa"/>
            <w:tcBorders>
              <w:left w:val="single" w:sz="12" w:space="0" w:color="auto"/>
            </w:tcBorders>
          </w:tcPr>
          <w:p w14:paraId="134760B9" w14:textId="4815262A" w:rsidR="00B85897" w:rsidRPr="00586900" w:rsidRDefault="00B85897" w:rsidP="00755FF3">
            <w:pPr>
              <w:rPr>
                <w:color w:val="FF0000"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4565081" w14:textId="06F264FF" w:rsidR="00B85897" w:rsidRPr="00586900" w:rsidRDefault="00B85897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(měsíc/rok). Počítejte, že věcné hodnocení záměru ze strany MAS může trvat přibližně měsíc. Uvažujte, že vyjádření o souladu záměru se SCLLD MAS</w:t>
            </w:r>
            <w:r>
              <w:rPr>
                <w:color w:val="FF0000"/>
                <w:sz w:val="20"/>
                <w:szCs w:val="20"/>
              </w:rPr>
              <w:t xml:space="preserve"> Lanškrounsko</w:t>
            </w:r>
            <w:r w:rsidRPr="00586900">
              <w:rPr>
                <w:color w:val="FF0000"/>
                <w:sz w:val="20"/>
                <w:szCs w:val="20"/>
              </w:rPr>
              <w:t xml:space="preserve"> je vydáváno na 60 kalendářních dnů.</w:t>
            </w:r>
          </w:p>
        </w:tc>
      </w:tr>
      <w:tr w:rsidR="00B85897" w:rsidRPr="00586900" w14:paraId="3B0E3A63" w14:textId="77777777" w:rsidTr="00711C6F">
        <w:tc>
          <w:tcPr>
            <w:tcW w:w="4028" w:type="dxa"/>
            <w:tcBorders>
              <w:left w:val="single" w:sz="12" w:space="0" w:color="auto"/>
            </w:tcBorders>
          </w:tcPr>
          <w:p w14:paraId="3DCC0DB3" w14:textId="5AD7F8F9" w:rsidR="00B85897" w:rsidRPr="00586900" w:rsidRDefault="00B85897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8366D5C" w14:textId="3C5386CA" w:rsidR="00B85897" w:rsidRPr="00586900" w:rsidRDefault="00B85897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(měsíc/rok). Realizace projektu může být zahájen</w:t>
            </w:r>
            <w:r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B85897" w:rsidRPr="00586900" w14:paraId="194DEBD8" w14:textId="77777777" w:rsidTr="00353ABE">
        <w:tc>
          <w:tcPr>
            <w:tcW w:w="4028" w:type="dxa"/>
            <w:tcBorders>
              <w:left w:val="single" w:sz="12" w:space="0" w:color="auto"/>
              <w:right w:val="single" w:sz="12" w:space="0" w:color="auto"/>
            </w:tcBorders>
          </w:tcPr>
          <w:p w14:paraId="2BE2CB3F" w14:textId="3EA41359" w:rsidR="00B85897" w:rsidRPr="00586900" w:rsidRDefault="00B85897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69BFD37" w14:textId="052A5D02" w:rsidR="00B85897" w:rsidRPr="00586900" w:rsidRDefault="00B85897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(měsíc/rok). Realizace projektu nesmí být ukončena před podáním žádosti o podporu (plné žádosti o podporu do MS21+).</w:t>
            </w:r>
          </w:p>
        </w:tc>
      </w:tr>
      <w:tr w:rsidR="00B85897" w:rsidRPr="00586900" w14:paraId="64586A5E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35492E2" w14:textId="77777777" w:rsidR="00B85897" w:rsidRPr="00586900" w:rsidRDefault="00B85897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vazbu na další projekty, pokud je to relevantní. </w:t>
            </w:r>
          </w:p>
          <w:p w14:paraId="6E93BA72" w14:textId="77777777" w:rsidR="00B85897" w:rsidRPr="00586900" w:rsidRDefault="00B85897" w:rsidP="00755FF3">
            <w:pPr>
              <w:rPr>
                <w:sz w:val="20"/>
                <w:szCs w:val="20"/>
              </w:rPr>
            </w:pPr>
          </w:p>
          <w:p w14:paraId="5D5D6E2C" w14:textId="37870EEE" w:rsidR="00B85897" w:rsidRPr="00586900" w:rsidRDefault="00B85897" w:rsidP="00755FF3">
            <w:pPr>
              <w:rPr>
                <w:b/>
              </w:rPr>
            </w:pPr>
          </w:p>
        </w:tc>
      </w:tr>
      <w:tr w:rsidR="00B85897" w:rsidRPr="00586900" w14:paraId="2B839182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40FC19E" w14:textId="34649928" w:rsidR="00B85897" w:rsidRPr="00586900" w:rsidRDefault="00B85897" w:rsidP="00755FF3">
            <w:pPr>
              <w:rPr>
                <w:sz w:val="20"/>
                <w:szCs w:val="20"/>
              </w:rPr>
            </w:pPr>
            <w:r w:rsidRPr="00711C6F">
              <w:rPr>
                <w:b/>
                <w:bCs/>
              </w:rPr>
              <w:t>Informace o projektech podpořeným z IROP MAS Lanškrounsko 2014-2021</w:t>
            </w:r>
          </w:p>
        </w:tc>
      </w:tr>
      <w:tr w:rsidR="00B85897" w:rsidRPr="00586900" w14:paraId="35920071" w14:textId="77777777" w:rsidTr="00353ABE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DB8C6" w14:textId="77777777" w:rsidR="00B85897" w:rsidRDefault="00B85897" w:rsidP="00726F7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Pokud jste realizovali projekt z programu IROP MAS Lanškrounsko v programovém období 2014-2021, uveďte jeho přesný název. </w:t>
            </w:r>
          </w:p>
          <w:p w14:paraId="6E564E55" w14:textId="77777777" w:rsidR="00B85897" w:rsidRDefault="00B85897" w:rsidP="00726F7F">
            <w:pPr>
              <w:rPr>
                <w:color w:val="FF0000"/>
                <w:sz w:val="20"/>
                <w:szCs w:val="20"/>
              </w:rPr>
            </w:pPr>
          </w:p>
          <w:p w14:paraId="4E4B308A" w14:textId="1254632F" w:rsidR="00B85897" w:rsidRPr="00711C6F" w:rsidRDefault="00B85897" w:rsidP="00726F7F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B85897" w:rsidRPr="00586900" w14:paraId="15146105" w14:textId="77777777" w:rsidTr="00711C6F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FAEAF3" w14:textId="3604500D" w:rsidR="00B85897" w:rsidRPr="00586900" w:rsidRDefault="00B85897" w:rsidP="00726F7F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138BBB71" w14:textId="77777777" w:rsidR="00DA1DBD" w:rsidRDefault="00DA1DBD" w:rsidP="00991E7D">
      <w:pPr>
        <w:rPr>
          <w:b/>
        </w:rPr>
      </w:pPr>
    </w:p>
    <w:p w14:paraId="3AF4BEF5" w14:textId="77777777" w:rsidR="00063C85" w:rsidRDefault="00063C85" w:rsidP="00991E7D">
      <w:pPr>
        <w:rPr>
          <w:b/>
        </w:rPr>
      </w:pPr>
    </w:p>
    <w:p w14:paraId="126B4040" w14:textId="77777777" w:rsidR="00063C85" w:rsidRDefault="00063C85" w:rsidP="00991E7D">
      <w:pPr>
        <w:rPr>
          <w:b/>
        </w:rPr>
      </w:pPr>
    </w:p>
    <w:p w14:paraId="3A31211A" w14:textId="5A4E8C5A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4D027777" w14:textId="0614CE9B" w:rsidR="00647584" w:rsidRDefault="00647584" w:rsidP="00647584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47584" w:rsidRPr="00586900" w14:paraId="3EC32706" w14:textId="77777777" w:rsidTr="00647584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86E9C6" w14:textId="78AA0B80" w:rsidR="00647584" w:rsidRPr="00586900" w:rsidRDefault="00174A6F" w:rsidP="00755FF3">
            <w:pPr>
              <w:rPr>
                <w:b/>
              </w:rPr>
            </w:pPr>
            <w:r w:rsidRPr="000835F9">
              <w:rPr>
                <w:b/>
              </w:rPr>
              <w:t xml:space="preserve">Soulad </w:t>
            </w:r>
            <w:r w:rsidR="000835F9" w:rsidRPr="000835F9">
              <w:rPr>
                <w:b/>
              </w:rPr>
              <w:t>Plánem rozvoje sociálních služeb obce</w:t>
            </w:r>
            <w:r>
              <w:rPr>
                <w:b/>
              </w:rPr>
              <w:t>:</w:t>
            </w:r>
          </w:p>
        </w:tc>
      </w:tr>
      <w:tr w:rsidR="00647584" w:rsidRPr="00586900" w14:paraId="072E54D2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667A918A" w14:textId="0D11399B" w:rsidR="00647584" w:rsidRPr="00A77211" w:rsidRDefault="00174A6F" w:rsidP="00755FF3">
            <w:pPr>
              <w:rPr>
                <w:color w:val="FF0000"/>
                <w:sz w:val="20"/>
                <w:szCs w:val="20"/>
              </w:rPr>
            </w:pPr>
            <w:r w:rsidRPr="00A77211">
              <w:rPr>
                <w:color w:val="FF0000"/>
                <w:sz w:val="20"/>
                <w:szCs w:val="20"/>
              </w:rPr>
              <w:t>Uveďte, zda a jakým způsobem je projekt uveden v</w:t>
            </w:r>
            <w:r w:rsidR="000835F9">
              <w:rPr>
                <w:color w:val="FF0000"/>
                <w:sz w:val="20"/>
                <w:szCs w:val="20"/>
              </w:rPr>
              <w:t> Plánu rozvoje sociálních služeb obce</w:t>
            </w:r>
            <w:r w:rsidRPr="00A77211">
              <w:rPr>
                <w:color w:val="FF0000"/>
                <w:sz w:val="20"/>
                <w:szCs w:val="20"/>
              </w:rPr>
              <w:t xml:space="preserve">. Uveďte </w:t>
            </w:r>
            <w:r w:rsidRPr="00A77211">
              <w:rPr>
                <w:color w:val="FF0000"/>
                <w:sz w:val="20"/>
                <w:szCs w:val="20"/>
                <w:u w:val="single"/>
              </w:rPr>
              <w:t>odkaz na webovou stránku</w:t>
            </w:r>
            <w:r w:rsidRPr="00A77211">
              <w:rPr>
                <w:color w:val="FF0000"/>
                <w:sz w:val="20"/>
                <w:szCs w:val="20"/>
              </w:rPr>
              <w:t xml:space="preserve">, kde je zveřejněn </w:t>
            </w:r>
            <w:r w:rsidR="000835F9">
              <w:rPr>
                <w:color w:val="FF0000"/>
                <w:sz w:val="20"/>
                <w:szCs w:val="20"/>
              </w:rPr>
              <w:t>tento dokumen</w:t>
            </w:r>
            <w:r w:rsidRPr="00A77211">
              <w:rPr>
                <w:color w:val="FF0000"/>
                <w:sz w:val="20"/>
                <w:szCs w:val="20"/>
              </w:rPr>
              <w:t>t, na který odkazujete. Uveďte stranu nebo kapitolu dokumentu, kde je přímo uveden váš projektový záměr. Pokud v</w:t>
            </w:r>
            <w:r w:rsidR="000835F9">
              <w:rPr>
                <w:color w:val="FF0000"/>
                <w:sz w:val="20"/>
                <w:szCs w:val="20"/>
              </w:rPr>
              <w:t xml:space="preserve"> tomto </w:t>
            </w:r>
            <w:r w:rsidRPr="00A77211">
              <w:rPr>
                <w:color w:val="FF0000"/>
                <w:sz w:val="20"/>
                <w:szCs w:val="20"/>
              </w:rPr>
              <w:t>dokumentu (nebo platném akčním plánu k tomuto dokumentu) není přímo zařazen váš záměr, uveďte aspoň odkaz na kapitolu nebo stranu, kde je rámcově řešeno téma vašeho projektu na relevantním území</w:t>
            </w:r>
            <w:r w:rsidR="00A77211">
              <w:rPr>
                <w:color w:val="FF0000"/>
                <w:sz w:val="20"/>
                <w:szCs w:val="20"/>
              </w:rPr>
              <w:t>.</w:t>
            </w:r>
          </w:p>
        </w:tc>
      </w:tr>
    </w:tbl>
    <w:p w14:paraId="6746B6AB" w14:textId="77777777" w:rsidR="00647584" w:rsidRDefault="00647584" w:rsidP="00647584">
      <w:pPr>
        <w:rPr>
          <w:b/>
        </w:rPr>
      </w:pPr>
    </w:p>
    <w:p w14:paraId="307B54FD" w14:textId="77777777" w:rsidR="00FE4BDD" w:rsidRDefault="00FE4BDD" w:rsidP="00991E7D">
      <w:pPr>
        <w:rPr>
          <w:b/>
        </w:rPr>
      </w:pPr>
    </w:p>
    <w:p w14:paraId="1ACA049A" w14:textId="171FFB1C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13"/>
        <w:gridCol w:w="3281"/>
        <w:gridCol w:w="1416"/>
        <w:gridCol w:w="1390"/>
        <w:gridCol w:w="1267"/>
      </w:tblGrid>
      <w:tr w:rsidR="00991E7D" w:rsidRPr="00D62762" w14:paraId="52964EF1" w14:textId="77777777" w:rsidTr="00BA2400">
        <w:trPr>
          <w:trHeight w:val="862"/>
          <w:jc w:val="center"/>
        </w:trPr>
        <w:tc>
          <w:tcPr>
            <w:tcW w:w="1713" w:type="dxa"/>
            <w:shd w:val="clear" w:color="auto" w:fill="auto"/>
            <w:vAlign w:val="center"/>
            <w:hideMark/>
          </w:tcPr>
          <w:p w14:paraId="162D0615" w14:textId="5FF9B735" w:rsidR="00876E9C" w:rsidRPr="00C4566E" w:rsidRDefault="00991E7D" w:rsidP="00876E9C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  <w:r w:rsidR="00EC077B">
              <w:rPr>
                <w:rFonts w:cs="Arial"/>
                <w:szCs w:val="20"/>
              </w:rPr>
              <w:t xml:space="preserve"> indikátoru</w:t>
            </w:r>
            <w:r w:rsidR="00876447">
              <w:rPr>
                <w:rFonts w:cs="Arial"/>
                <w:szCs w:val="20"/>
              </w:rPr>
              <w:t xml:space="preserve"> </w:t>
            </w:r>
          </w:p>
          <w:p w14:paraId="531F3C2B" w14:textId="25EF0429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BA2400">
        <w:trPr>
          <w:trHeight w:val="248"/>
          <w:jc w:val="center"/>
        </w:trPr>
        <w:tc>
          <w:tcPr>
            <w:tcW w:w="1713" w:type="dxa"/>
            <w:shd w:val="clear" w:color="auto" w:fill="auto"/>
            <w:noWrap/>
            <w:vAlign w:val="center"/>
          </w:tcPr>
          <w:p w14:paraId="6B5F678A" w14:textId="3457A5D2" w:rsidR="00991E7D" w:rsidRPr="00876447" w:rsidRDefault="00876E9C" w:rsidP="00755FF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b/>
                <w:bCs/>
              </w:rPr>
              <w:t>554 010</w:t>
            </w:r>
          </w:p>
        </w:tc>
        <w:tc>
          <w:tcPr>
            <w:tcW w:w="3281" w:type="dxa"/>
            <w:shd w:val="clear" w:color="auto" w:fill="auto"/>
            <w:noWrap/>
            <w:vAlign w:val="center"/>
          </w:tcPr>
          <w:p w14:paraId="6307FD05" w14:textId="77777777" w:rsidR="00876E9C" w:rsidRPr="00876E9C" w:rsidRDefault="00876E9C" w:rsidP="00876E9C">
            <w:pPr>
              <w:spacing w:line="239" w:lineRule="auto"/>
              <w:ind w:left="12"/>
              <w:rPr>
                <w:sz w:val="20"/>
                <w:szCs w:val="20"/>
              </w:rPr>
            </w:pPr>
            <w:r w:rsidRPr="00876E9C">
              <w:rPr>
                <w:sz w:val="20"/>
                <w:szCs w:val="20"/>
              </w:rPr>
              <w:t>Počet podpořených zázemí pro služby a sociální práci</w:t>
            </w:r>
          </w:p>
          <w:p w14:paraId="4613F9DD" w14:textId="77C5317A" w:rsidR="00991E7D" w:rsidRPr="00876E9C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0765804F" w14:textId="30FBB249" w:rsidR="00991E7D" w:rsidRPr="00586900" w:rsidRDefault="00876E9C" w:rsidP="00876E9C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zázemí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5BF81530" w14:textId="507932DD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="00586900"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5751BF02" w14:textId="2703F832" w:rsidR="00991E7D" w:rsidRPr="00586900" w:rsidRDefault="00FD64B6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586900" w:rsidRPr="00586900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1C1F58" w14:paraId="0E3CEE61" w14:textId="77777777" w:rsidTr="00BA2400">
        <w:trPr>
          <w:trHeight w:val="248"/>
          <w:jc w:val="center"/>
        </w:trPr>
        <w:tc>
          <w:tcPr>
            <w:tcW w:w="1713" w:type="dxa"/>
            <w:shd w:val="clear" w:color="auto" w:fill="auto"/>
            <w:noWrap/>
            <w:vAlign w:val="center"/>
          </w:tcPr>
          <w:p w14:paraId="1001A6A9" w14:textId="43396136" w:rsidR="00876E9C" w:rsidRDefault="00876E9C" w:rsidP="00876E9C">
            <w:pPr>
              <w:tabs>
                <w:tab w:val="left" w:pos="12"/>
              </w:tabs>
              <w:spacing w:line="239" w:lineRule="auto"/>
              <w:ind w:left="169" w:hanging="157"/>
            </w:pPr>
            <w:r w:rsidRPr="00775C4C">
              <w:rPr>
                <w:b/>
                <w:bCs/>
              </w:rPr>
              <w:t>554</w:t>
            </w:r>
            <w:r>
              <w:rPr>
                <w:b/>
                <w:bCs/>
              </w:rPr>
              <w:t> </w:t>
            </w:r>
            <w:r w:rsidRPr="00775C4C">
              <w:rPr>
                <w:b/>
                <w:bCs/>
              </w:rPr>
              <w:t>101</w:t>
            </w:r>
          </w:p>
          <w:p w14:paraId="4DE1A449" w14:textId="42F357E3" w:rsidR="00876447" w:rsidRPr="001C1F58" w:rsidRDefault="00876447" w:rsidP="00876E9C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3281" w:type="dxa"/>
            <w:shd w:val="clear" w:color="auto" w:fill="auto"/>
            <w:noWrap/>
            <w:vAlign w:val="center"/>
          </w:tcPr>
          <w:p w14:paraId="646863C0" w14:textId="2DCCBAAF" w:rsidR="00991E7D" w:rsidRPr="00876E9C" w:rsidRDefault="00876E9C" w:rsidP="00876E9C">
            <w:pPr>
              <w:tabs>
                <w:tab w:val="left" w:pos="169"/>
              </w:tabs>
              <w:spacing w:line="239" w:lineRule="auto"/>
              <w:ind w:firstLine="12"/>
              <w:rPr>
                <w:sz w:val="20"/>
                <w:szCs w:val="20"/>
              </w:rPr>
            </w:pPr>
            <w:r w:rsidRPr="00876E9C">
              <w:rPr>
                <w:sz w:val="20"/>
                <w:szCs w:val="20"/>
              </w:rPr>
              <w:t>Nová kapacita podpořených zařízení pobytových sociálních   služeb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13C7B7C9" w14:textId="5794636E" w:rsidR="00991E7D" w:rsidRPr="00586900" w:rsidRDefault="00876E9C" w:rsidP="00876E9C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6FE2573C" w14:textId="5631BEF4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="00586900"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593981FF" w14:textId="0B60EE73" w:rsidR="00991E7D" w:rsidRPr="00586900" w:rsidRDefault="00FD64B6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586900" w:rsidRPr="00586900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586900" w:rsidRPr="001C1F58" w14:paraId="280F6C84" w14:textId="77777777" w:rsidTr="00BA2400">
        <w:trPr>
          <w:trHeight w:val="262"/>
          <w:jc w:val="center"/>
        </w:trPr>
        <w:tc>
          <w:tcPr>
            <w:tcW w:w="1713" w:type="dxa"/>
            <w:shd w:val="clear" w:color="auto" w:fill="auto"/>
            <w:noWrap/>
            <w:vAlign w:val="center"/>
          </w:tcPr>
          <w:p w14:paraId="4D823AE8" w14:textId="77777777" w:rsidR="00876E9C" w:rsidRDefault="00876E9C" w:rsidP="00876E9C">
            <w:pPr>
              <w:tabs>
                <w:tab w:val="left" w:pos="12"/>
              </w:tabs>
              <w:spacing w:line="239" w:lineRule="auto"/>
              <w:ind w:left="169" w:hanging="157"/>
            </w:pPr>
            <w:r w:rsidRPr="00775C4C">
              <w:rPr>
                <w:b/>
                <w:bCs/>
              </w:rPr>
              <w:t>554</w:t>
            </w:r>
            <w:r>
              <w:rPr>
                <w:b/>
                <w:bCs/>
              </w:rPr>
              <w:t> </w:t>
            </w:r>
            <w:r w:rsidRPr="00775C4C">
              <w:rPr>
                <w:b/>
                <w:bCs/>
              </w:rPr>
              <w:t>201</w:t>
            </w:r>
            <w:r>
              <w:t xml:space="preserve"> </w:t>
            </w:r>
          </w:p>
          <w:p w14:paraId="0ADC914C" w14:textId="6D91C59B" w:rsidR="00876447" w:rsidRPr="001C1F58" w:rsidRDefault="00876447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81" w:type="dxa"/>
            <w:shd w:val="clear" w:color="auto" w:fill="auto"/>
            <w:noWrap/>
            <w:vAlign w:val="center"/>
          </w:tcPr>
          <w:p w14:paraId="4ABEDA30" w14:textId="55CCD323" w:rsidR="00586900" w:rsidRPr="00876E9C" w:rsidRDefault="00876E9C" w:rsidP="00876E9C">
            <w:pPr>
              <w:tabs>
                <w:tab w:val="left" w:pos="12"/>
              </w:tabs>
              <w:spacing w:line="239" w:lineRule="auto"/>
              <w:ind w:left="27" w:hanging="15"/>
              <w:rPr>
                <w:sz w:val="20"/>
                <w:szCs w:val="20"/>
              </w:rPr>
            </w:pPr>
            <w:r w:rsidRPr="00876E9C">
              <w:rPr>
                <w:sz w:val="20"/>
                <w:szCs w:val="20"/>
              </w:rPr>
              <w:t>Rekonstruovaná či modernizovaná kapacita podpořených zařízení pobytových sociálních služeb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16C54B84" w14:textId="2EC5066E" w:rsidR="00586900" w:rsidRPr="00586900" w:rsidRDefault="00876E9C" w:rsidP="00876E9C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29EEC5E5" w14:textId="30B1EF7C" w:rsidR="00586900" w:rsidRPr="00586900" w:rsidRDefault="00BA24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482AABD9" w14:textId="76A32765" w:rsidR="00BA2400" w:rsidRPr="00586900" w:rsidRDefault="00BA2400" w:rsidP="00BA2400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="00FD64B6" w:rsidRPr="00586900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BA2400" w:rsidRPr="001C1F58" w14:paraId="7F33B9E3" w14:textId="77777777" w:rsidTr="00BA2400">
        <w:trPr>
          <w:trHeight w:val="262"/>
          <w:jc w:val="center"/>
        </w:trPr>
        <w:tc>
          <w:tcPr>
            <w:tcW w:w="1713" w:type="dxa"/>
            <w:shd w:val="clear" w:color="auto" w:fill="auto"/>
            <w:noWrap/>
            <w:vAlign w:val="center"/>
          </w:tcPr>
          <w:p w14:paraId="3023BF38" w14:textId="4A306BA6" w:rsidR="00876447" w:rsidRPr="00876E9C" w:rsidRDefault="00876E9C" w:rsidP="00876E9C">
            <w:pPr>
              <w:tabs>
                <w:tab w:val="left" w:pos="12"/>
              </w:tabs>
              <w:spacing w:line="239" w:lineRule="auto"/>
              <w:ind w:left="169" w:hanging="157"/>
            </w:pPr>
            <w:r w:rsidRPr="00775C4C">
              <w:rPr>
                <w:b/>
                <w:bCs/>
              </w:rPr>
              <w:t>554</w:t>
            </w:r>
            <w:r>
              <w:rPr>
                <w:b/>
                <w:bCs/>
              </w:rPr>
              <w:t> </w:t>
            </w:r>
            <w:r w:rsidRPr="00775C4C">
              <w:rPr>
                <w:b/>
                <w:bCs/>
              </w:rPr>
              <w:t>301</w:t>
            </w:r>
            <w:r>
              <w:t xml:space="preserve"> </w:t>
            </w:r>
          </w:p>
        </w:tc>
        <w:tc>
          <w:tcPr>
            <w:tcW w:w="3281" w:type="dxa"/>
            <w:shd w:val="clear" w:color="auto" w:fill="auto"/>
            <w:noWrap/>
            <w:vAlign w:val="center"/>
          </w:tcPr>
          <w:p w14:paraId="666B90B2" w14:textId="0FC80EFD" w:rsidR="00BA2400" w:rsidRPr="00876E9C" w:rsidRDefault="00876E9C" w:rsidP="00876E9C">
            <w:pPr>
              <w:tabs>
                <w:tab w:val="left" w:pos="12"/>
              </w:tabs>
              <w:spacing w:line="239" w:lineRule="auto"/>
              <w:ind w:left="27" w:hanging="15"/>
            </w:pPr>
            <w:r>
              <w:t>Nová kapacita podpořených zařízení nepobytových sociálních služe</w:t>
            </w:r>
            <w:r w:rsidR="0061340A">
              <w:t>b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479AF633" w14:textId="54F99D9E" w:rsidR="00BA2400" w:rsidRDefault="0061340A" w:rsidP="0061340A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1EE3CDD5" w14:textId="7AFFDE33" w:rsidR="00BA2400" w:rsidRPr="00586900" w:rsidRDefault="002E7F1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245C2CE9" w14:textId="53BFC2DE" w:rsidR="00BA2400" w:rsidRPr="00586900" w:rsidRDefault="00FD64B6" w:rsidP="00BA2400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2E7F1D" w:rsidRPr="00586900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BA2400" w:rsidRPr="001C1F58" w14:paraId="2F59A41B" w14:textId="77777777" w:rsidTr="00BA2400">
        <w:trPr>
          <w:trHeight w:val="262"/>
          <w:jc w:val="center"/>
        </w:trPr>
        <w:tc>
          <w:tcPr>
            <w:tcW w:w="1713" w:type="dxa"/>
            <w:shd w:val="clear" w:color="auto" w:fill="auto"/>
            <w:noWrap/>
            <w:vAlign w:val="center"/>
          </w:tcPr>
          <w:p w14:paraId="361D85B4" w14:textId="0CEC72AD" w:rsidR="00876447" w:rsidRPr="0061340A" w:rsidRDefault="0061340A" w:rsidP="0061340A">
            <w:pPr>
              <w:tabs>
                <w:tab w:val="left" w:pos="12"/>
              </w:tabs>
              <w:spacing w:line="239" w:lineRule="auto"/>
              <w:ind w:left="169" w:hanging="157"/>
            </w:pPr>
            <w:r w:rsidRPr="00775C4C">
              <w:rPr>
                <w:b/>
                <w:bCs/>
              </w:rPr>
              <w:t>554</w:t>
            </w:r>
            <w:r>
              <w:rPr>
                <w:b/>
                <w:bCs/>
              </w:rPr>
              <w:t> </w:t>
            </w:r>
            <w:r w:rsidRPr="00775C4C">
              <w:rPr>
                <w:b/>
                <w:bCs/>
              </w:rPr>
              <w:t>401</w:t>
            </w:r>
            <w:r>
              <w:t xml:space="preserve"> </w:t>
            </w:r>
          </w:p>
        </w:tc>
        <w:tc>
          <w:tcPr>
            <w:tcW w:w="3281" w:type="dxa"/>
            <w:shd w:val="clear" w:color="auto" w:fill="auto"/>
            <w:noWrap/>
            <w:vAlign w:val="center"/>
          </w:tcPr>
          <w:p w14:paraId="259F2787" w14:textId="6C9C2EB4" w:rsidR="00BA2400" w:rsidRPr="0061340A" w:rsidRDefault="0061340A" w:rsidP="0061340A">
            <w:pPr>
              <w:tabs>
                <w:tab w:val="left" w:pos="12"/>
              </w:tabs>
              <w:spacing w:line="239" w:lineRule="auto"/>
              <w:ind w:left="27" w:hanging="15"/>
            </w:pPr>
            <w:r>
              <w:t>Rekonstruovaná či modernizovaná kapacita podpořených zařízení nepobytových sociálních služeb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65BC376A" w14:textId="21ECAD6F" w:rsidR="00BA2400" w:rsidRPr="00437177" w:rsidRDefault="00437177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    </w:t>
            </w:r>
            <w:r w:rsidR="0061340A"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00A6C164" w14:textId="3EE7A12E" w:rsidR="00BA2400" w:rsidRPr="00586900" w:rsidRDefault="00437177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1855D1AD" w14:textId="6562C1FA" w:rsidR="00BA2400" w:rsidRPr="00586900" w:rsidRDefault="00FD64B6" w:rsidP="00BA2400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437177" w:rsidRPr="00586900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BA2400" w:rsidRPr="001C1F58" w14:paraId="3953DD2F" w14:textId="77777777" w:rsidTr="00BA2400">
        <w:trPr>
          <w:trHeight w:val="262"/>
          <w:jc w:val="center"/>
        </w:trPr>
        <w:tc>
          <w:tcPr>
            <w:tcW w:w="1713" w:type="dxa"/>
            <w:shd w:val="clear" w:color="auto" w:fill="auto"/>
            <w:noWrap/>
            <w:vAlign w:val="center"/>
          </w:tcPr>
          <w:p w14:paraId="30799272" w14:textId="65D24582" w:rsidR="00876447" w:rsidRPr="00D14895" w:rsidRDefault="0061340A" w:rsidP="0061340A">
            <w:pPr>
              <w:spacing w:line="239" w:lineRule="auto"/>
              <w:ind w:left="12"/>
              <w:rPr>
                <w:b/>
                <w:bCs/>
              </w:rPr>
            </w:pPr>
            <w:r w:rsidRPr="00775C4C">
              <w:rPr>
                <w:b/>
                <w:bCs/>
              </w:rPr>
              <w:t xml:space="preserve">554 601 </w:t>
            </w:r>
          </w:p>
        </w:tc>
        <w:tc>
          <w:tcPr>
            <w:tcW w:w="3281" w:type="dxa"/>
            <w:shd w:val="clear" w:color="auto" w:fill="auto"/>
            <w:noWrap/>
            <w:vAlign w:val="center"/>
          </w:tcPr>
          <w:p w14:paraId="42F3F28C" w14:textId="68801376" w:rsidR="00BA2400" w:rsidRPr="0061340A" w:rsidRDefault="0061340A" w:rsidP="0061340A">
            <w:pPr>
              <w:spacing w:line="239" w:lineRule="auto"/>
              <w:ind w:left="12"/>
            </w:pPr>
            <w:r>
              <w:t>Počet uživatelů nových nebo modernizovaných zařízení sociální péče za rok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23ACBFDD" w14:textId="40376924" w:rsidR="00BA2400" w:rsidRDefault="00437177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 </w:t>
            </w:r>
            <w:r w:rsidR="0061340A">
              <w:rPr>
                <w:rFonts w:cs="Arial"/>
                <w:bCs/>
                <w:sz w:val="20"/>
                <w:szCs w:val="20"/>
              </w:rPr>
              <w:t>uživatelé</w:t>
            </w:r>
            <w:r>
              <w:rPr>
                <w:rFonts w:cs="Arial"/>
                <w:bCs/>
                <w:sz w:val="20"/>
                <w:szCs w:val="20"/>
              </w:rPr>
              <w:t>/rok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354938BC" w14:textId="3EEF42A1" w:rsidR="00BA2400" w:rsidRPr="00586900" w:rsidRDefault="00437177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551247A8" w14:textId="78B522A5" w:rsidR="00BA2400" w:rsidRPr="00586900" w:rsidRDefault="00FD64B6" w:rsidP="00BA2400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437177" w:rsidRPr="00586900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437177" w:rsidRPr="001C1F58" w14:paraId="0626EA8B" w14:textId="77777777" w:rsidTr="00BA2400">
        <w:trPr>
          <w:trHeight w:val="262"/>
          <w:jc w:val="center"/>
        </w:trPr>
        <w:tc>
          <w:tcPr>
            <w:tcW w:w="1713" w:type="dxa"/>
            <w:shd w:val="clear" w:color="auto" w:fill="auto"/>
            <w:noWrap/>
            <w:vAlign w:val="center"/>
          </w:tcPr>
          <w:p w14:paraId="759A86FC" w14:textId="0B4CE008" w:rsidR="00437177" w:rsidRDefault="00E21B47" w:rsidP="00755FF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323 000</w:t>
            </w:r>
          </w:p>
          <w:p w14:paraId="7925A6F6" w14:textId="424F7505" w:rsidR="00876447" w:rsidRDefault="00876447" w:rsidP="00755FF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81" w:type="dxa"/>
            <w:shd w:val="clear" w:color="auto" w:fill="auto"/>
            <w:noWrap/>
            <w:vAlign w:val="center"/>
          </w:tcPr>
          <w:p w14:paraId="34833696" w14:textId="070DD2BE" w:rsidR="00437177" w:rsidRPr="00E21B47" w:rsidRDefault="00E21B47" w:rsidP="00E21B47">
            <w:pPr>
              <w:spacing w:line="239" w:lineRule="auto"/>
              <w:ind w:left="12"/>
            </w:pPr>
            <w:r>
              <w:t>Snížení konečné spotřeby energie u podpořených subjektů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28D1DEDA" w14:textId="23027426" w:rsidR="00437177" w:rsidRDefault="00E21B47" w:rsidP="00E21B47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GJ/rok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165F1A2E" w14:textId="5CAF2156" w:rsidR="00437177" w:rsidRPr="00586900" w:rsidRDefault="00437177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597C070A" w14:textId="70F0D2F6" w:rsidR="00437177" w:rsidRPr="00586900" w:rsidRDefault="00FD64B6" w:rsidP="00BA2400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437177" w:rsidRPr="00586900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A77211" w:rsidRDefault="00586900" w:rsidP="00755FF3">
            <w:r w:rsidRPr="00A77211"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46C1D7A2" w:rsidR="00991E7D" w:rsidRPr="00A77211" w:rsidRDefault="00586900" w:rsidP="00755FF3">
            <w:pPr>
              <w:rPr>
                <w:color w:val="FF0000"/>
              </w:rPr>
            </w:pPr>
            <w:r w:rsidRPr="00A77211">
              <w:rPr>
                <w:color w:val="FF0000"/>
              </w:rPr>
              <w:t>Doplňte další přílohy</w:t>
            </w:r>
            <w:r w:rsidR="009D6026" w:rsidRPr="00A77211">
              <w:rPr>
                <w:color w:val="FF0000"/>
              </w:rPr>
              <w:t xml:space="preserve"> týkající se připravenosti projektu (doklad prokazující zahájení stavební realizace projektu, doložené uzavřené smlouvy o dílo na stavební práce) – jsou-li 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4066D4B9" w:rsidR="00991E7D" w:rsidRPr="00A77211" w:rsidRDefault="00437177" w:rsidP="00755FF3">
            <w:r>
              <w:rPr>
                <w:color w:val="FF0000"/>
              </w:rPr>
              <w:t>Doložení výpočtu indikátor</w:t>
            </w:r>
            <w:r w:rsidR="00EC077B">
              <w:rPr>
                <w:color w:val="FF0000"/>
              </w:rPr>
              <w:t xml:space="preserve">ů </w:t>
            </w:r>
            <w:r>
              <w:rPr>
                <w:color w:val="FF0000"/>
              </w:rPr>
              <w:t>vztahující</w:t>
            </w:r>
            <w:r w:rsidR="00EC077B">
              <w:rPr>
                <w:color w:val="FF0000"/>
              </w:rPr>
              <w:t>ch</w:t>
            </w:r>
            <w:r>
              <w:rPr>
                <w:color w:val="FF0000"/>
              </w:rPr>
              <w:t xml:space="preserve"> se k aktivitě daného projektového záměru.</w:t>
            </w:r>
          </w:p>
        </w:tc>
      </w:tr>
      <w:tr w:rsidR="00D44038" w:rsidRPr="007B5D3D" w14:paraId="54A5ABAD" w14:textId="77777777" w:rsidTr="00586900">
        <w:tc>
          <w:tcPr>
            <w:tcW w:w="3671" w:type="dxa"/>
          </w:tcPr>
          <w:p w14:paraId="3DF10D78" w14:textId="574A5099" w:rsidR="00D44038" w:rsidRPr="007B5D3D" w:rsidRDefault="00D44038" w:rsidP="00755FF3">
            <w:r w:rsidRPr="007B5D3D">
              <w:t>Příloha č.</w:t>
            </w:r>
            <w:r>
              <w:t xml:space="preserve"> 4</w:t>
            </w:r>
          </w:p>
        </w:tc>
        <w:tc>
          <w:tcPr>
            <w:tcW w:w="5371" w:type="dxa"/>
          </w:tcPr>
          <w:p w14:paraId="639E8D75" w14:textId="5D64D60D" w:rsidR="00D44038" w:rsidRDefault="00D44038" w:rsidP="00755FF3">
            <w:pPr>
              <w:rPr>
                <w:color w:val="FF0000"/>
              </w:rPr>
            </w:pPr>
            <w:r>
              <w:rPr>
                <w:color w:val="FF0000"/>
              </w:rPr>
              <w:t xml:space="preserve">Příloha specifických pravidel </w:t>
            </w:r>
            <w:r w:rsidR="004C4BED">
              <w:rPr>
                <w:color w:val="FF0000"/>
              </w:rPr>
              <w:t>P4 – Podklady</w:t>
            </w:r>
            <w:r>
              <w:rPr>
                <w:color w:val="FF0000"/>
              </w:rPr>
              <w:t xml:space="preserve"> pro stanovení kategorií intervencí a kontrolu limitů.</w:t>
            </w:r>
          </w:p>
        </w:tc>
      </w:tr>
      <w:tr w:rsidR="00437177" w:rsidRPr="007B5D3D" w14:paraId="25EB19CB" w14:textId="77777777" w:rsidTr="00586900">
        <w:tc>
          <w:tcPr>
            <w:tcW w:w="3671" w:type="dxa"/>
          </w:tcPr>
          <w:p w14:paraId="405ED6CC" w14:textId="5BECC8F7" w:rsidR="00437177" w:rsidRPr="007B5D3D" w:rsidRDefault="00437177" w:rsidP="00755FF3">
            <w:r w:rsidRPr="007B5D3D">
              <w:t>Příloha č.</w:t>
            </w:r>
            <w:r>
              <w:t xml:space="preserve"> </w:t>
            </w:r>
            <w:r w:rsidR="00D44038">
              <w:t>5</w:t>
            </w:r>
          </w:p>
        </w:tc>
        <w:tc>
          <w:tcPr>
            <w:tcW w:w="5371" w:type="dxa"/>
          </w:tcPr>
          <w:p w14:paraId="116334BE" w14:textId="78A82B57" w:rsidR="00437177" w:rsidRDefault="00FB5268" w:rsidP="00755FF3">
            <w:pPr>
              <w:rPr>
                <w:color w:val="FF0000"/>
              </w:rPr>
            </w:pPr>
            <w:r w:rsidRPr="00A77211"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42B93848" w14:textId="77777777" w:rsidR="00D44038" w:rsidRDefault="00D44038" w:rsidP="006E6251">
      <w:pPr>
        <w:rPr>
          <w:b/>
          <w:bCs/>
        </w:rPr>
      </w:pPr>
    </w:p>
    <w:p w14:paraId="25F6ECA4" w14:textId="77777777" w:rsidR="00D44038" w:rsidRDefault="00D44038" w:rsidP="006E6251">
      <w:pPr>
        <w:rPr>
          <w:b/>
          <w:bCs/>
        </w:rPr>
      </w:pPr>
    </w:p>
    <w:p w14:paraId="31E8431C" w14:textId="77777777" w:rsidR="00D44038" w:rsidRDefault="00D44038" w:rsidP="006E6251">
      <w:pPr>
        <w:rPr>
          <w:b/>
          <w:bCs/>
        </w:rPr>
      </w:pPr>
    </w:p>
    <w:p w14:paraId="60D24757" w14:textId="0CE114D1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05756886" w:rsidR="00991E7D" w:rsidRPr="001C1F58" w:rsidRDefault="00FD64B6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991E7D"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60045E56" w:rsidR="00991E7D" w:rsidRPr="001C1F58" w:rsidRDefault="00FD64B6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991E7D"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E4B1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BB830" w14:textId="77777777" w:rsidR="00E0314C" w:rsidRDefault="00E0314C" w:rsidP="00DC4000">
      <w:pPr>
        <w:spacing w:after="0" w:line="240" w:lineRule="auto"/>
      </w:pPr>
      <w:r>
        <w:separator/>
      </w:r>
    </w:p>
  </w:endnote>
  <w:endnote w:type="continuationSeparator" w:id="0">
    <w:p w14:paraId="65BE002D" w14:textId="77777777" w:rsidR="00E0314C" w:rsidRDefault="00E0314C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ud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B95DB" w14:textId="77777777" w:rsidR="00E0314C" w:rsidRDefault="00E0314C" w:rsidP="00DC4000">
      <w:pPr>
        <w:spacing w:after="0" w:line="240" w:lineRule="auto"/>
      </w:pPr>
      <w:r>
        <w:separator/>
      </w:r>
    </w:p>
  </w:footnote>
  <w:footnote w:type="continuationSeparator" w:id="0">
    <w:p w14:paraId="26F95E47" w14:textId="77777777" w:rsidR="00E0314C" w:rsidRDefault="00E0314C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391" w14:textId="5176F428" w:rsidR="00DC4000" w:rsidRDefault="00ED212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5EE4B5" wp14:editId="6634B48D">
          <wp:simplePos x="0" y="0"/>
          <wp:positionH relativeFrom="margin">
            <wp:posOffset>0</wp:posOffset>
          </wp:positionH>
          <wp:positionV relativeFrom="paragraph">
            <wp:posOffset>-231775</wp:posOffset>
          </wp:positionV>
          <wp:extent cx="4143375" cy="498475"/>
          <wp:effectExtent l="0" t="0" r="9525" b="0"/>
          <wp:wrapTight wrapText="bothSides">
            <wp:wrapPolygon edited="0">
              <wp:start x="0" y="0"/>
              <wp:lineTo x="0" y="20637"/>
              <wp:lineTo x="3972" y="20637"/>
              <wp:lineTo x="20259" y="18986"/>
              <wp:lineTo x="20657" y="15684"/>
              <wp:lineTo x="21550" y="12382"/>
              <wp:lineTo x="21550" y="1651"/>
              <wp:lineTo x="3972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3375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</w:t>
    </w:r>
    <w:r>
      <w:rPr>
        <w:noProof/>
      </w:rPr>
      <w:drawing>
        <wp:inline distT="0" distB="0" distL="0" distR="0" wp14:anchorId="421F3A3D" wp14:editId="4E92347B">
          <wp:extent cx="792552" cy="460303"/>
          <wp:effectExtent l="0" t="0" r="762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135" cy="47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13AB"/>
    <w:multiLevelType w:val="hybridMultilevel"/>
    <w:tmpl w:val="CC9C1D96"/>
    <w:lvl w:ilvl="0" w:tplc="1B8E60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228D5"/>
    <w:multiLevelType w:val="hybridMultilevel"/>
    <w:tmpl w:val="DF14B642"/>
    <w:lvl w:ilvl="0" w:tplc="D04EC2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B7A66"/>
    <w:multiLevelType w:val="hybridMultilevel"/>
    <w:tmpl w:val="250CA0A2"/>
    <w:lvl w:ilvl="0" w:tplc="8FD0A7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81237">
    <w:abstractNumId w:val="3"/>
  </w:num>
  <w:num w:numId="2" w16cid:durableId="17699833">
    <w:abstractNumId w:val="4"/>
  </w:num>
  <w:num w:numId="3" w16cid:durableId="471337076">
    <w:abstractNumId w:val="1"/>
  </w:num>
  <w:num w:numId="4" w16cid:durableId="2145082080">
    <w:abstractNumId w:val="0"/>
  </w:num>
  <w:num w:numId="5" w16cid:durableId="146481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63C85"/>
    <w:rsid w:val="000835F9"/>
    <w:rsid w:val="00106565"/>
    <w:rsid w:val="001115D4"/>
    <w:rsid w:val="00117535"/>
    <w:rsid w:val="00134163"/>
    <w:rsid w:val="001704A1"/>
    <w:rsid w:val="00174A6F"/>
    <w:rsid w:val="00182F55"/>
    <w:rsid w:val="00184B96"/>
    <w:rsid w:val="001901E4"/>
    <w:rsid w:val="00193A7C"/>
    <w:rsid w:val="00211D24"/>
    <w:rsid w:val="0023690F"/>
    <w:rsid w:val="00260C35"/>
    <w:rsid w:val="002749EF"/>
    <w:rsid w:val="00290DAE"/>
    <w:rsid w:val="00290E85"/>
    <w:rsid w:val="002B6755"/>
    <w:rsid w:val="002E7863"/>
    <w:rsid w:val="002E7F1D"/>
    <w:rsid w:val="003016FC"/>
    <w:rsid w:val="00302B62"/>
    <w:rsid w:val="00331076"/>
    <w:rsid w:val="00344B71"/>
    <w:rsid w:val="00351DDA"/>
    <w:rsid w:val="003700F4"/>
    <w:rsid w:val="0038189D"/>
    <w:rsid w:val="003B23DB"/>
    <w:rsid w:val="003E4E8C"/>
    <w:rsid w:val="003F2FDE"/>
    <w:rsid w:val="004024DF"/>
    <w:rsid w:val="004060D9"/>
    <w:rsid w:val="00425488"/>
    <w:rsid w:val="00437177"/>
    <w:rsid w:val="00446298"/>
    <w:rsid w:val="004514B5"/>
    <w:rsid w:val="00455349"/>
    <w:rsid w:val="004A70A7"/>
    <w:rsid w:val="004C4BED"/>
    <w:rsid w:val="004C62C5"/>
    <w:rsid w:val="004D7A8D"/>
    <w:rsid w:val="004E1823"/>
    <w:rsid w:val="004E36F2"/>
    <w:rsid w:val="004E4B1D"/>
    <w:rsid w:val="00507C02"/>
    <w:rsid w:val="00516B2D"/>
    <w:rsid w:val="00560BE7"/>
    <w:rsid w:val="00566AB1"/>
    <w:rsid w:val="00583387"/>
    <w:rsid w:val="00586900"/>
    <w:rsid w:val="005C4488"/>
    <w:rsid w:val="005D1FFC"/>
    <w:rsid w:val="005D7A9B"/>
    <w:rsid w:val="0061340A"/>
    <w:rsid w:val="00630675"/>
    <w:rsid w:val="00647584"/>
    <w:rsid w:val="0068559F"/>
    <w:rsid w:val="0069132F"/>
    <w:rsid w:val="006C580A"/>
    <w:rsid w:val="006D6D36"/>
    <w:rsid w:val="006E32B8"/>
    <w:rsid w:val="006E6251"/>
    <w:rsid w:val="006F747F"/>
    <w:rsid w:val="00711C6F"/>
    <w:rsid w:val="00726F7F"/>
    <w:rsid w:val="0074625F"/>
    <w:rsid w:val="00756F8E"/>
    <w:rsid w:val="00762330"/>
    <w:rsid w:val="007C0CEC"/>
    <w:rsid w:val="007C1103"/>
    <w:rsid w:val="007D1E1A"/>
    <w:rsid w:val="00805E7E"/>
    <w:rsid w:val="00806654"/>
    <w:rsid w:val="00857B1A"/>
    <w:rsid w:val="00876447"/>
    <w:rsid w:val="00876E9C"/>
    <w:rsid w:val="008C6FB6"/>
    <w:rsid w:val="008D2D37"/>
    <w:rsid w:val="008D36A2"/>
    <w:rsid w:val="00941E18"/>
    <w:rsid w:val="00991E7D"/>
    <w:rsid w:val="009A5430"/>
    <w:rsid w:val="009B2614"/>
    <w:rsid w:val="009D6026"/>
    <w:rsid w:val="00A67891"/>
    <w:rsid w:val="00A77211"/>
    <w:rsid w:val="00AC004D"/>
    <w:rsid w:val="00AD74BE"/>
    <w:rsid w:val="00AF5425"/>
    <w:rsid w:val="00B052F2"/>
    <w:rsid w:val="00B2672F"/>
    <w:rsid w:val="00B85897"/>
    <w:rsid w:val="00BA137B"/>
    <w:rsid w:val="00BA2400"/>
    <w:rsid w:val="00BA3A50"/>
    <w:rsid w:val="00BA5D28"/>
    <w:rsid w:val="00C13769"/>
    <w:rsid w:val="00C566ED"/>
    <w:rsid w:val="00C973FA"/>
    <w:rsid w:val="00C97923"/>
    <w:rsid w:val="00D431F6"/>
    <w:rsid w:val="00D44038"/>
    <w:rsid w:val="00D45BB5"/>
    <w:rsid w:val="00D62762"/>
    <w:rsid w:val="00D65CEA"/>
    <w:rsid w:val="00DA1DBD"/>
    <w:rsid w:val="00DA32BE"/>
    <w:rsid w:val="00DC2F44"/>
    <w:rsid w:val="00DC3573"/>
    <w:rsid w:val="00DC4000"/>
    <w:rsid w:val="00DC62FE"/>
    <w:rsid w:val="00DE2FE5"/>
    <w:rsid w:val="00DE4122"/>
    <w:rsid w:val="00E0314C"/>
    <w:rsid w:val="00E21B47"/>
    <w:rsid w:val="00E777CD"/>
    <w:rsid w:val="00E95273"/>
    <w:rsid w:val="00E959D9"/>
    <w:rsid w:val="00EA3C8A"/>
    <w:rsid w:val="00EC077B"/>
    <w:rsid w:val="00EC4BBC"/>
    <w:rsid w:val="00ED2126"/>
    <w:rsid w:val="00EF18AB"/>
    <w:rsid w:val="00F01DBB"/>
    <w:rsid w:val="00F379D1"/>
    <w:rsid w:val="00F85EB8"/>
    <w:rsid w:val="00FB5268"/>
    <w:rsid w:val="00FD64B6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49vyzvairo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aslanskrounsko.cz/dotacni-moznosti/irop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1175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Jaroslav Vaníček</cp:lastModifiedBy>
  <cp:revision>4</cp:revision>
  <cp:lastPrinted>2023-04-04T11:28:00Z</cp:lastPrinted>
  <dcterms:created xsi:type="dcterms:W3CDTF">2023-09-12T07:17:00Z</dcterms:created>
  <dcterms:modified xsi:type="dcterms:W3CDTF">2023-09-14T05:12:00Z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